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6" w:type="dxa"/>
        <w:tblInd w:w="108" w:type="dxa"/>
        <w:tblLook w:val="0000" w:firstRow="0" w:lastRow="0" w:firstColumn="0" w:lastColumn="0" w:noHBand="0" w:noVBand="0"/>
      </w:tblPr>
      <w:tblGrid>
        <w:gridCol w:w="4126"/>
        <w:gridCol w:w="882"/>
        <w:gridCol w:w="471"/>
        <w:gridCol w:w="808"/>
        <w:gridCol w:w="3989"/>
      </w:tblGrid>
      <w:tr w:rsidR="00A82886" w:rsidRPr="00881241" w:rsidTr="000D61A3">
        <w:trPr>
          <w:trHeight w:val="1106"/>
        </w:trPr>
        <w:tc>
          <w:tcPr>
            <w:tcW w:w="4126" w:type="dxa"/>
          </w:tcPr>
          <w:p w:rsidR="00A82886" w:rsidRPr="00E83D00" w:rsidRDefault="00A82886" w:rsidP="000D61A3">
            <w:pPr>
              <w:pStyle w:val="a3"/>
              <w:jc w:val="center"/>
              <w:rPr>
                <w:sz w:val="24"/>
                <w:szCs w:val="24"/>
              </w:rPr>
            </w:pPr>
            <w:r w:rsidRPr="00E83D00">
              <w:rPr>
                <w:sz w:val="24"/>
                <w:szCs w:val="24"/>
              </w:rPr>
              <w:t>МИНИСТЕРСТВО ПО ДЕЛАМ ГРАЖДАНСКОЙ ОБОРОНЫ</w:t>
            </w:r>
          </w:p>
          <w:p w:rsidR="00A82886" w:rsidRPr="00E83D00" w:rsidRDefault="00A82886" w:rsidP="000D61A3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E83D00">
              <w:rPr>
                <w:b w:val="0"/>
                <w:sz w:val="24"/>
                <w:szCs w:val="24"/>
              </w:rPr>
              <w:t>И ЧРЕЗВЫЧАЙНЫМ СИТУАЦИЯМ</w:t>
            </w:r>
          </w:p>
          <w:p w:rsidR="00A82886" w:rsidRPr="003C0D32" w:rsidRDefault="00A82886" w:rsidP="000D61A3">
            <w:pPr>
              <w:jc w:val="center"/>
              <w:rPr>
                <w:sz w:val="16"/>
                <w:szCs w:val="16"/>
              </w:rPr>
            </w:pPr>
            <w:r w:rsidRPr="00E83D00">
              <w:rPr>
                <w:bCs/>
                <w:sz w:val="24"/>
                <w:szCs w:val="24"/>
              </w:rPr>
              <w:t>РЕСПУБЛИКИ ТАТАРСТАН</w:t>
            </w:r>
          </w:p>
          <w:p w:rsidR="00A82886" w:rsidRPr="00881241" w:rsidRDefault="00A82886" w:rsidP="000D61A3">
            <w:pPr>
              <w:jc w:val="center"/>
              <w:rPr>
                <w:sz w:val="20"/>
                <w:szCs w:val="20"/>
              </w:rPr>
            </w:pPr>
            <w:r w:rsidRPr="00881241">
              <w:rPr>
                <w:sz w:val="20"/>
                <w:szCs w:val="20"/>
              </w:rPr>
              <w:t xml:space="preserve">ул. Ак. Губкина, </w:t>
            </w:r>
            <w:smartTag w:uri="urn:schemas-microsoft-com:office:smarttags" w:element="metricconverter">
              <w:smartTagPr>
                <w:attr w:name="ProductID" w:val="50, г"/>
              </w:smartTagPr>
              <w:r w:rsidRPr="00881241">
                <w:rPr>
                  <w:sz w:val="20"/>
                  <w:szCs w:val="20"/>
                </w:rPr>
                <w:t>50, г</w:t>
              </w:r>
            </w:smartTag>
            <w:r w:rsidRPr="00881241">
              <w:rPr>
                <w:sz w:val="20"/>
                <w:szCs w:val="20"/>
              </w:rPr>
              <w:t>. Казань, 420088</w:t>
            </w:r>
          </w:p>
          <w:p w:rsidR="00A82886" w:rsidRPr="002A3425" w:rsidRDefault="00A82886" w:rsidP="000D61A3">
            <w:pPr>
              <w:jc w:val="center"/>
              <w:rPr>
                <w:sz w:val="16"/>
                <w:szCs w:val="16"/>
              </w:rPr>
            </w:pPr>
          </w:p>
          <w:p w:rsidR="00A82886" w:rsidRPr="00E83D00" w:rsidRDefault="00A82886" w:rsidP="000D61A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1" w:type="dxa"/>
            <w:gridSpan w:val="3"/>
          </w:tcPr>
          <w:p w:rsidR="00A82886" w:rsidRPr="00044D6D" w:rsidRDefault="00A82886" w:rsidP="000D61A3">
            <w:pPr>
              <w:ind w:right="-108"/>
              <w:rPr>
                <w:sz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57785</wp:posOffset>
                  </wp:positionV>
                  <wp:extent cx="762000" cy="750570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9" w:type="dxa"/>
          </w:tcPr>
          <w:p w:rsidR="00A82886" w:rsidRPr="00E83D00" w:rsidRDefault="00A82886" w:rsidP="000D61A3">
            <w:pPr>
              <w:ind w:right="-108"/>
              <w:jc w:val="center"/>
              <w:rPr>
                <w:sz w:val="24"/>
                <w:szCs w:val="24"/>
                <w:lang w:val="tt-RU"/>
              </w:rPr>
            </w:pPr>
            <w:r w:rsidRPr="00E83D00">
              <w:rPr>
                <w:sz w:val="24"/>
                <w:szCs w:val="24"/>
                <w:lang w:val="tt-RU"/>
              </w:rPr>
              <w:t>ТАТАРСТАН РЕСПУБЛИКАСЫ</w:t>
            </w:r>
          </w:p>
          <w:p w:rsidR="00A82886" w:rsidRPr="00E83D00" w:rsidRDefault="00A82886" w:rsidP="000D61A3">
            <w:pPr>
              <w:ind w:right="-108"/>
              <w:jc w:val="center"/>
              <w:rPr>
                <w:sz w:val="24"/>
                <w:szCs w:val="24"/>
                <w:lang w:val="tt-RU"/>
              </w:rPr>
            </w:pPr>
            <w:r w:rsidRPr="00E83D00">
              <w:rPr>
                <w:sz w:val="24"/>
                <w:szCs w:val="24"/>
                <w:lang w:val="tt-RU"/>
              </w:rPr>
              <w:t>ГРАЖДАННАР ОБОРОНАСЫ</w:t>
            </w:r>
          </w:p>
          <w:p w:rsidR="00A82886" w:rsidRPr="00881241" w:rsidRDefault="00A82886" w:rsidP="000D61A3">
            <w:pPr>
              <w:ind w:right="-108"/>
              <w:jc w:val="center"/>
              <w:rPr>
                <w:sz w:val="20"/>
                <w:szCs w:val="20"/>
                <w:lang w:val="tt-RU"/>
              </w:rPr>
            </w:pPr>
            <w:r w:rsidRPr="00E83D00">
              <w:rPr>
                <w:sz w:val="24"/>
                <w:szCs w:val="24"/>
                <w:lang w:val="tt-RU"/>
              </w:rPr>
              <w:t>ЭШЛӘРЕ ҺӘМ ГАДӘТТӘН ТЫШ ХӘЛЛӘРМИНИСТРЛЫГЫ</w:t>
            </w:r>
          </w:p>
          <w:p w:rsidR="00A82886" w:rsidRPr="00881241" w:rsidRDefault="00A82886" w:rsidP="000D61A3">
            <w:pPr>
              <w:ind w:right="-108"/>
              <w:jc w:val="center"/>
              <w:rPr>
                <w:sz w:val="20"/>
                <w:szCs w:val="20"/>
                <w:lang w:val="tt-RU"/>
              </w:rPr>
            </w:pPr>
            <w:r w:rsidRPr="00881241">
              <w:rPr>
                <w:sz w:val="20"/>
                <w:szCs w:val="20"/>
                <w:lang w:val="tt-RU"/>
              </w:rPr>
              <w:t>Ак. Губкин  ур., 50, Казан шәһ</w:t>
            </w:r>
            <w:r>
              <w:rPr>
                <w:sz w:val="20"/>
                <w:szCs w:val="20"/>
                <w:lang w:val="tt-RU"/>
              </w:rPr>
              <w:t>.</w:t>
            </w:r>
            <w:r w:rsidRPr="00881241">
              <w:rPr>
                <w:sz w:val="20"/>
                <w:szCs w:val="20"/>
                <w:lang w:val="tt-RU"/>
              </w:rPr>
              <w:t>, 420088</w:t>
            </w:r>
          </w:p>
          <w:p w:rsidR="00A82886" w:rsidRPr="00881241" w:rsidRDefault="00A82886" w:rsidP="000D61A3">
            <w:pPr>
              <w:ind w:right="-108"/>
              <w:jc w:val="center"/>
              <w:rPr>
                <w:sz w:val="16"/>
                <w:lang w:val="tt-RU"/>
              </w:rPr>
            </w:pPr>
          </w:p>
        </w:tc>
      </w:tr>
      <w:tr w:rsidR="00A82886" w:rsidRPr="005E409A" w:rsidTr="000D61A3">
        <w:trPr>
          <w:trHeight w:val="332"/>
        </w:trPr>
        <w:tc>
          <w:tcPr>
            <w:tcW w:w="10276" w:type="dxa"/>
            <w:gridSpan w:val="5"/>
          </w:tcPr>
          <w:p w:rsidR="00A82886" w:rsidRPr="005E409A" w:rsidRDefault="003C6C18" w:rsidP="000D61A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noProof/>
                <w:sz w:val="22"/>
                <w:szCs w:val="22"/>
              </w:rPr>
              <w:pict>
                <v:line id="Line 2" o:spid="_x0000_s1026" style="position:absolute;left:0;text-align:left;z-index:251660288;visibility:visible;mso-position-horizontal-relative:text;mso-position-vertical-relative:text" from="-6.8pt,12.85pt" to="496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" strokecolor="#005800" strokeweight="1pt"/>
              </w:pict>
            </w:r>
            <w:r w:rsidR="00A82886" w:rsidRPr="005E409A">
              <w:rPr>
                <w:rFonts w:eastAsia="Arial Unicode MS"/>
                <w:sz w:val="22"/>
                <w:szCs w:val="22"/>
                <w:lang w:val="tt-RU"/>
              </w:rPr>
              <w:t xml:space="preserve">Тел. (843) 221-61-04, </w:t>
            </w:r>
            <w:r w:rsidR="00A82886">
              <w:rPr>
                <w:rFonts w:eastAsia="Arial Unicode MS"/>
                <w:sz w:val="22"/>
                <w:szCs w:val="22"/>
                <w:lang w:val="tt-RU"/>
              </w:rPr>
              <w:t>ф</w:t>
            </w:r>
            <w:r w:rsidR="00A82886" w:rsidRPr="005E409A">
              <w:rPr>
                <w:rFonts w:eastAsia="Arial Unicode MS"/>
                <w:sz w:val="22"/>
                <w:szCs w:val="22"/>
                <w:lang w:val="tt-RU"/>
              </w:rPr>
              <w:t>акс  221-61-</w:t>
            </w:r>
            <w:r w:rsidR="00A82886">
              <w:rPr>
                <w:rFonts w:eastAsia="Arial Unicode MS"/>
                <w:sz w:val="22"/>
                <w:szCs w:val="22"/>
                <w:lang w:val="tt-RU"/>
              </w:rPr>
              <w:t>54</w:t>
            </w:r>
            <w:r w:rsidR="00A82886" w:rsidRPr="005E409A">
              <w:rPr>
                <w:rFonts w:eastAsia="Arial Unicode MS"/>
                <w:sz w:val="22"/>
                <w:szCs w:val="22"/>
                <w:lang w:val="tt-RU"/>
              </w:rPr>
              <w:t xml:space="preserve">, Е-mail: mchs@tatar.ru, </w:t>
            </w:r>
            <w:r w:rsidR="00A82886">
              <w:rPr>
                <w:rFonts w:eastAsia="Arial Unicode MS"/>
                <w:sz w:val="22"/>
                <w:szCs w:val="22"/>
                <w:lang w:val="tt-RU"/>
              </w:rPr>
              <w:t>с</w:t>
            </w:r>
            <w:r w:rsidR="00A82886" w:rsidRPr="005E409A">
              <w:rPr>
                <w:rFonts w:eastAsia="Arial Unicode MS"/>
                <w:sz w:val="22"/>
                <w:szCs w:val="22"/>
                <w:lang w:val="tt-RU"/>
              </w:rPr>
              <w:t>айт:</w:t>
            </w:r>
            <w:r w:rsidR="00A82886" w:rsidRPr="008842E7">
              <w:rPr>
                <w:rFonts w:eastAsia="Arial Unicode MS"/>
                <w:sz w:val="22"/>
                <w:szCs w:val="22"/>
                <w:lang w:val="tt-RU"/>
              </w:rPr>
              <w:t>m</w:t>
            </w:r>
            <w:r w:rsidR="00A82886" w:rsidRPr="005E409A">
              <w:rPr>
                <w:rFonts w:eastAsia="Arial Unicode MS"/>
                <w:sz w:val="22"/>
                <w:szCs w:val="22"/>
                <w:lang w:val="tt-RU"/>
              </w:rPr>
              <w:t>chs.tatar</w:t>
            </w:r>
            <w:r w:rsidR="00A82886" w:rsidRPr="00FE24FD">
              <w:rPr>
                <w:rFonts w:eastAsia="Arial Unicode MS"/>
                <w:sz w:val="22"/>
                <w:szCs w:val="22"/>
                <w:lang w:val="tt-RU"/>
              </w:rPr>
              <w:t>stan</w:t>
            </w:r>
            <w:r w:rsidR="00A82886" w:rsidRPr="005E409A">
              <w:rPr>
                <w:rFonts w:eastAsia="Arial Unicode MS"/>
                <w:sz w:val="22"/>
                <w:szCs w:val="22"/>
                <w:lang w:val="tt-RU"/>
              </w:rPr>
              <w:t>.ru</w:t>
            </w:r>
          </w:p>
        </w:tc>
      </w:tr>
      <w:tr w:rsidR="00A82886" w:rsidRPr="000432B2" w:rsidTr="000D61A3">
        <w:trPr>
          <w:trHeight w:val="482"/>
        </w:trPr>
        <w:tc>
          <w:tcPr>
            <w:tcW w:w="5008" w:type="dxa"/>
            <w:gridSpan w:val="2"/>
          </w:tcPr>
          <w:p w:rsidR="00A82886" w:rsidRPr="00A82886" w:rsidRDefault="00A82886" w:rsidP="006939D6">
            <w:pPr>
              <w:spacing w:line="360" w:lineRule="auto"/>
              <w:ind w:right="-250"/>
              <w:rPr>
                <w:sz w:val="24"/>
                <w:szCs w:val="24"/>
                <w:lang w:val="tt-RU"/>
              </w:rPr>
            </w:pPr>
          </w:p>
          <w:p w:rsidR="00A82886" w:rsidRPr="00DD714A" w:rsidRDefault="00A82886" w:rsidP="0018275C">
            <w:pPr>
              <w:spacing w:line="276" w:lineRule="auto"/>
              <w:ind w:right="-250"/>
              <w:jc w:val="both"/>
              <w:rPr>
                <w:sz w:val="24"/>
                <w:szCs w:val="24"/>
              </w:rPr>
            </w:pPr>
            <w:r w:rsidRPr="00DD714A">
              <w:rPr>
                <w:sz w:val="24"/>
                <w:szCs w:val="24"/>
              </w:rPr>
              <w:t>№</w:t>
            </w:r>
          </w:p>
          <w:p w:rsidR="00A82886" w:rsidRPr="000432B2" w:rsidRDefault="00A82886" w:rsidP="009A6C48">
            <w:pPr>
              <w:spacing w:line="276" w:lineRule="auto"/>
              <w:ind w:right="-250"/>
              <w:rPr>
                <w:sz w:val="24"/>
                <w:szCs w:val="24"/>
                <w:u w:val="single"/>
              </w:rPr>
            </w:pPr>
            <w:r w:rsidRPr="000432B2">
              <w:rPr>
                <w:sz w:val="24"/>
                <w:szCs w:val="24"/>
              </w:rPr>
              <w:t xml:space="preserve">На № </w:t>
            </w:r>
            <w:r>
              <w:rPr>
                <w:sz w:val="24"/>
                <w:szCs w:val="24"/>
              </w:rPr>
              <w:t>________</w:t>
            </w:r>
            <w:r w:rsidRPr="000432B2">
              <w:rPr>
                <w:sz w:val="24"/>
                <w:szCs w:val="24"/>
              </w:rPr>
              <w:t>от_________</w:t>
            </w:r>
            <w:r w:rsidR="00F55E0B">
              <w:rPr>
                <w:sz w:val="24"/>
                <w:szCs w:val="24"/>
              </w:rPr>
              <w:t>__</w:t>
            </w:r>
          </w:p>
        </w:tc>
        <w:tc>
          <w:tcPr>
            <w:tcW w:w="471" w:type="dxa"/>
          </w:tcPr>
          <w:p w:rsidR="00A82886" w:rsidRPr="000432B2" w:rsidRDefault="00A82886" w:rsidP="006939D6">
            <w:pPr>
              <w:spacing w:line="36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797" w:type="dxa"/>
            <w:gridSpan w:val="2"/>
          </w:tcPr>
          <w:p w:rsidR="00A82886" w:rsidRDefault="00A82886" w:rsidP="006939D6">
            <w:pPr>
              <w:autoSpaceDE/>
              <w:autoSpaceDN/>
              <w:spacing w:line="360" w:lineRule="auto"/>
              <w:rPr>
                <w:spacing w:val="-13"/>
              </w:rPr>
            </w:pPr>
          </w:p>
          <w:p w:rsidR="00421727" w:rsidRPr="001E4D2E" w:rsidRDefault="00421727" w:rsidP="00421727">
            <w:pPr>
              <w:ind w:left="28"/>
              <w:jc w:val="center"/>
            </w:pPr>
            <w:r w:rsidRPr="001E4D2E">
              <w:t>Главам муниципальных</w:t>
            </w:r>
          </w:p>
          <w:p w:rsidR="00421727" w:rsidRPr="001E4D2E" w:rsidRDefault="00421727" w:rsidP="00421727">
            <w:pPr>
              <w:ind w:left="28"/>
              <w:jc w:val="center"/>
            </w:pPr>
            <w:r w:rsidRPr="001E4D2E">
              <w:t>районов и городских округов</w:t>
            </w:r>
          </w:p>
          <w:p w:rsidR="00421727" w:rsidRPr="001E4D2E" w:rsidRDefault="00421727" w:rsidP="00421727">
            <w:pPr>
              <w:ind w:left="33"/>
              <w:jc w:val="center"/>
            </w:pPr>
            <w:r w:rsidRPr="001E4D2E">
              <w:t xml:space="preserve">Республики Татарстан </w:t>
            </w:r>
          </w:p>
          <w:p w:rsidR="00421727" w:rsidRDefault="00421727" w:rsidP="009A6C48">
            <w:pPr>
              <w:spacing w:line="276" w:lineRule="auto"/>
              <w:ind w:left="367"/>
              <w:jc w:val="center"/>
            </w:pPr>
          </w:p>
          <w:p w:rsidR="00A82886" w:rsidRPr="006E16FD" w:rsidRDefault="00A82886" w:rsidP="009A6C48">
            <w:pPr>
              <w:spacing w:line="276" w:lineRule="auto"/>
              <w:ind w:left="367"/>
              <w:jc w:val="center"/>
            </w:pPr>
            <w:r w:rsidRPr="006E16FD">
              <w:t>(</w:t>
            </w:r>
            <w:r w:rsidRPr="000432B2">
              <w:rPr>
                <w:bCs/>
                <w:spacing w:val="-13"/>
              </w:rPr>
              <w:t>согласно расч</w:t>
            </w:r>
            <w:r w:rsidR="003C6C18">
              <w:rPr>
                <w:bCs/>
                <w:spacing w:val="-13"/>
              </w:rPr>
              <w:t>ё</w:t>
            </w:r>
            <w:r w:rsidRPr="000432B2">
              <w:rPr>
                <w:bCs/>
                <w:spacing w:val="-13"/>
              </w:rPr>
              <w:t>ту рассылки</w:t>
            </w:r>
            <w:r w:rsidRPr="006E16FD">
              <w:t>)</w:t>
            </w:r>
          </w:p>
          <w:p w:rsidR="00A82886" w:rsidRPr="000432B2" w:rsidRDefault="00A82886" w:rsidP="006939D6">
            <w:pPr>
              <w:spacing w:line="360" w:lineRule="auto"/>
            </w:pPr>
          </w:p>
        </w:tc>
      </w:tr>
    </w:tbl>
    <w:p w:rsidR="00421727" w:rsidRPr="00421727" w:rsidRDefault="00DF2CE8" w:rsidP="00421727">
      <w:pPr>
        <w:pStyle w:val="3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О р</w:t>
      </w:r>
      <w:r w:rsidR="0047086B">
        <w:rPr>
          <w:rFonts w:ascii="Times New Roman" w:hAnsi="Times New Roman" w:cs="Times New Roman"/>
          <w:b w:val="0"/>
          <w:bCs w:val="0"/>
          <w:color w:val="auto"/>
        </w:rPr>
        <w:t>а</w:t>
      </w:r>
      <w:r w:rsidR="008A20D8">
        <w:rPr>
          <w:rFonts w:ascii="Times New Roman" w:hAnsi="Times New Roman" w:cs="Times New Roman"/>
          <w:b w:val="0"/>
          <w:bCs w:val="0"/>
          <w:color w:val="auto"/>
        </w:rPr>
        <w:t>змещении социальной рекламы</w:t>
      </w:r>
      <w:r w:rsidR="003A336B">
        <w:rPr>
          <w:rFonts w:ascii="Times New Roman" w:hAnsi="Times New Roman" w:cs="Times New Roman"/>
          <w:b w:val="0"/>
          <w:bCs w:val="0"/>
          <w:color w:val="auto"/>
        </w:rPr>
        <w:t xml:space="preserve"> МЧС России</w:t>
      </w:r>
    </w:p>
    <w:p w:rsidR="00677CC0" w:rsidRDefault="00677CC0" w:rsidP="009A6C48">
      <w:pPr>
        <w:spacing w:line="276" w:lineRule="auto"/>
      </w:pPr>
    </w:p>
    <w:p w:rsidR="00A82886" w:rsidRPr="00ED0D08" w:rsidRDefault="00A82886" w:rsidP="009A6C48">
      <w:pPr>
        <w:spacing w:line="276" w:lineRule="auto"/>
        <w:jc w:val="center"/>
        <w:rPr>
          <w:bCs/>
        </w:rPr>
      </w:pPr>
      <w:r>
        <w:rPr>
          <w:bCs/>
        </w:rPr>
        <w:t>Уважаемые коллеги</w:t>
      </w:r>
      <w:r w:rsidRPr="00ED0D08">
        <w:rPr>
          <w:bCs/>
        </w:rPr>
        <w:t>!</w:t>
      </w:r>
    </w:p>
    <w:p w:rsidR="002F7DB4" w:rsidRDefault="002F7DB4" w:rsidP="009A6C48">
      <w:pPr>
        <w:spacing w:line="276" w:lineRule="auto"/>
        <w:jc w:val="both"/>
      </w:pPr>
    </w:p>
    <w:p w:rsidR="00131379" w:rsidRDefault="00131379" w:rsidP="00131379">
      <w:pPr>
        <w:ind w:firstLine="709"/>
        <w:jc w:val="both"/>
        <w:rPr>
          <w:rStyle w:val="fontstyle01"/>
        </w:rPr>
      </w:pPr>
      <w:r>
        <w:rPr>
          <w:rStyle w:val="fontstyle01"/>
        </w:rPr>
        <w:t xml:space="preserve">МЧС России проводит активную наступательную информационную работу, направленную на повышение культуры безопасности населения. В рамках данной деятельности разработана </w:t>
      </w:r>
      <w:proofErr w:type="spellStart"/>
      <w:r>
        <w:rPr>
          <w:rStyle w:val="fontstyle01"/>
        </w:rPr>
        <w:t>мультимедиапродукция</w:t>
      </w:r>
      <w:proofErr w:type="spellEnd"/>
      <w:r>
        <w:rPr>
          <w:rStyle w:val="fontstyle01"/>
        </w:rPr>
        <w:t>, нацеленная на привлечение внимания людей к вопросам личной безопасности (далее – федеральный пакет социальной рекламы), включающая графические файлы, видео- и аудиоматериалы.</w:t>
      </w:r>
    </w:p>
    <w:p w:rsidR="00131379" w:rsidRPr="00F87BB4" w:rsidRDefault="00131379" w:rsidP="00131379">
      <w:pPr>
        <w:ind w:firstLine="709"/>
        <w:jc w:val="both"/>
        <w:rPr>
          <w:rFonts w:ascii="LiberationSerif" w:hAnsi="LiberationSerif"/>
          <w:color w:val="000000"/>
        </w:rPr>
      </w:pPr>
      <w:r>
        <w:rPr>
          <w:rStyle w:val="fontstyle01"/>
        </w:rPr>
        <w:t xml:space="preserve">На основании письма Министра </w:t>
      </w:r>
      <w:r w:rsidR="003C6C18">
        <w:rPr>
          <w:rStyle w:val="fontstyle01"/>
        </w:rPr>
        <w:t xml:space="preserve">Российской Федерации </w:t>
      </w:r>
      <w:r>
        <w:rPr>
          <w:rStyle w:val="fontstyle01"/>
        </w:rPr>
        <w:t xml:space="preserve">по делам </w:t>
      </w:r>
      <w:r w:rsidR="003C6C18">
        <w:rPr>
          <w:rStyle w:val="fontstyle01"/>
        </w:rPr>
        <w:t>гражданской обороны, чрезвычайным ситуациям и ликвидации последствий стихийных бедствий</w:t>
      </w:r>
      <w:r>
        <w:rPr>
          <w:rStyle w:val="fontstyle01"/>
        </w:rPr>
        <w:t xml:space="preserve"> А.В. Куренкова, а также в </w:t>
      </w:r>
      <w:r w:rsidR="008A20D8">
        <w:rPr>
          <w:rStyle w:val="fontstyle01"/>
        </w:rPr>
        <w:t xml:space="preserve">целях снижения количества чрезвычайных ситуаций и пожаров, погибших и пострадавших на них, </w:t>
      </w:r>
      <w:r>
        <w:rPr>
          <w:rStyle w:val="fontstyle01"/>
        </w:rPr>
        <w:t>прошу организовать работу по размещению материалов федерального пакета социальной</w:t>
      </w:r>
      <w:r w:rsidR="003C6C18">
        <w:rPr>
          <w:rStyle w:val="fontstyle01"/>
        </w:rPr>
        <w:t xml:space="preserve"> </w:t>
      </w:r>
      <w:r>
        <w:rPr>
          <w:rStyle w:val="fontstyle01"/>
        </w:rPr>
        <w:t>рекламы (ссылка на материалы:</w:t>
      </w:r>
      <w:r w:rsidR="003C6C18">
        <w:rPr>
          <w:rStyle w:val="fontstyle01"/>
        </w:rPr>
        <w:t xml:space="preserve"> </w:t>
      </w:r>
      <w:r>
        <w:rPr>
          <w:rStyle w:val="fontstyle01"/>
          <w:color w:val="0000FF"/>
        </w:rPr>
        <w:t>https://clck.ru/38NksV</w:t>
      </w:r>
      <w:r>
        <w:rPr>
          <w:rStyle w:val="fontstyle01"/>
        </w:rPr>
        <w:t>) в эфирах СМИ, на мультимедийных экранах и информационных стендах в местах массового пребывания людей (учреждения здравоохранения, образования и культуры, спортивные объекты, центры государственных услуг, торговые центры, кинотеатры, объекты транспортной инфраструктуры), а также</w:t>
      </w:r>
      <w:r w:rsidR="003C6C18">
        <w:rPr>
          <w:rStyle w:val="fontstyle01"/>
        </w:rPr>
        <w:t xml:space="preserve"> </w:t>
      </w:r>
      <w:r>
        <w:rPr>
          <w:rStyle w:val="fontstyle01"/>
        </w:rPr>
        <w:t>с использованием средств наружной рекламы, социальных сетей, мессенджеров, официальных сайтов и других</w:t>
      </w:r>
      <w:r w:rsidR="003C6C18">
        <w:rPr>
          <w:rStyle w:val="fontstyle01"/>
        </w:rPr>
        <w:t xml:space="preserve"> </w:t>
      </w:r>
      <w:r>
        <w:rPr>
          <w:rStyle w:val="fontstyle01"/>
        </w:rPr>
        <w:t>информационных ресурсов сети</w:t>
      </w:r>
      <w:r w:rsidR="003C6C18">
        <w:rPr>
          <w:rStyle w:val="fontstyle01"/>
        </w:rPr>
        <w:t xml:space="preserve"> </w:t>
      </w:r>
      <w:r>
        <w:rPr>
          <w:rStyle w:val="fontstyle01"/>
        </w:rPr>
        <w:t>«Интернет».</w:t>
      </w:r>
    </w:p>
    <w:p w:rsidR="00131379" w:rsidRDefault="00131379" w:rsidP="00131379">
      <w:pPr>
        <w:ind w:firstLine="709"/>
        <w:jc w:val="both"/>
      </w:pPr>
      <w:r>
        <w:t xml:space="preserve">О принятых решениях и спланированной работе прошу проинформировать согласно прилагаемой таблице до 4 апреля </w:t>
      </w:r>
      <w:proofErr w:type="spellStart"/>
      <w:r>
        <w:t>т.г</w:t>
      </w:r>
      <w:proofErr w:type="spellEnd"/>
      <w:r>
        <w:t>.</w:t>
      </w:r>
    </w:p>
    <w:p w:rsidR="003C6C18" w:rsidRDefault="003C6C18" w:rsidP="00131379">
      <w:pPr>
        <w:ind w:firstLine="709"/>
        <w:jc w:val="both"/>
      </w:pPr>
    </w:p>
    <w:p w:rsidR="00131379" w:rsidRPr="007016F7" w:rsidRDefault="00131379" w:rsidP="00131379">
      <w:pPr>
        <w:ind w:firstLine="709"/>
        <w:jc w:val="both"/>
      </w:pPr>
      <w:r>
        <w:t>Приложение: данные о размещении, на 1 л. в 1 экз.</w:t>
      </w:r>
    </w:p>
    <w:p w:rsidR="00131379" w:rsidRDefault="00131379" w:rsidP="008A20D8">
      <w:pPr>
        <w:ind w:firstLine="709"/>
        <w:jc w:val="both"/>
        <w:rPr>
          <w:rStyle w:val="fontstyle01"/>
        </w:rPr>
      </w:pPr>
    </w:p>
    <w:p w:rsidR="0087017F" w:rsidRPr="00EF66CB" w:rsidRDefault="00EC5A7F" w:rsidP="009A6C48">
      <w:pPr>
        <w:spacing w:line="276" w:lineRule="auto"/>
        <w:jc w:val="both"/>
      </w:pPr>
      <w:r>
        <w:t>Временно и</w:t>
      </w:r>
      <w:r w:rsidR="0087017F" w:rsidRPr="00EF66CB">
        <w:t xml:space="preserve">сполняющий </w:t>
      </w:r>
    </w:p>
    <w:p w:rsidR="00A82886" w:rsidRDefault="0087017F" w:rsidP="009A6C48">
      <w:pPr>
        <w:spacing w:line="276" w:lineRule="auto"/>
        <w:jc w:val="both"/>
      </w:pPr>
      <w:r w:rsidRPr="00EF66CB">
        <w:t xml:space="preserve">обязанности министра         </w:t>
      </w:r>
      <w:r w:rsidR="003C6C18">
        <w:t xml:space="preserve">                                          </w:t>
      </w:r>
      <w:r w:rsidRPr="00EF66CB">
        <w:t xml:space="preserve">                                 </w:t>
      </w:r>
      <w:r w:rsidR="00EC5A7F">
        <w:t>Н</w:t>
      </w:r>
      <w:r w:rsidR="000D3384">
        <w:t xml:space="preserve">.В. </w:t>
      </w:r>
      <w:r w:rsidR="00EC5A7F">
        <w:t>Суржко</w:t>
      </w:r>
    </w:p>
    <w:p w:rsidR="004C789C" w:rsidRDefault="004C789C" w:rsidP="003A336B">
      <w:pPr>
        <w:jc w:val="right"/>
        <w:rPr>
          <w:sz w:val="24"/>
          <w:szCs w:val="24"/>
        </w:rPr>
      </w:pPr>
    </w:p>
    <w:p w:rsidR="003A336B" w:rsidRPr="003A336B" w:rsidRDefault="003A336B" w:rsidP="003A336B">
      <w:pPr>
        <w:jc w:val="right"/>
        <w:rPr>
          <w:sz w:val="24"/>
          <w:szCs w:val="24"/>
        </w:rPr>
      </w:pPr>
      <w:r w:rsidRPr="003A336B">
        <w:rPr>
          <w:sz w:val="24"/>
          <w:szCs w:val="24"/>
        </w:rPr>
        <w:t>приложение</w:t>
      </w:r>
    </w:p>
    <w:p w:rsidR="003A336B" w:rsidRDefault="003A336B" w:rsidP="00F87BB4">
      <w:pPr>
        <w:jc w:val="center"/>
        <w:rPr>
          <w:b/>
          <w:sz w:val="24"/>
          <w:szCs w:val="24"/>
        </w:rPr>
      </w:pPr>
    </w:p>
    <w:p w:rsidR="003A336B" w:rsidRDefault="003A336B" w:rsidP="00F87BB4">
      <w:pPr>
        <w:jc w:val="center"/>
        <w:rPr>
          <w:b/>
          <w:sz w:val="24"/>
          <w:szCs w:val="24"/>
        </w:rPr>
      </w:pPr>
    </w:p>
    <w:p w:rsidR="00F87BB4" w:rsidRDefault="00F87BB4" w:rsidP="00F87B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Данные о размещении информационно-профилактических материалов                                    МЧС России на партнёрских площадках</w:t>
      </w:r>
    </w:p>
    <w:p w:rsidR="00093C2B" w:rsidRDefault="00093C2B" w:rsidP="00F87BB4">
      <w:pPr>
        <w:jc w:val="center"/>
        <w:rPr>
          <w:b/>
          <w:sz w:val="24"/>
          <w:szCs w:val="24"/>
        </w:rPr>
      </w:pPr>
    </w:p>
    <w:tbl>
      <w:tblPr>
        <w:tblStyle w:val="ae"/>
        <w:tblpPr w:leftFromText="180" w:rightFromText="180" w:vertAnchor="page" w:horzAnchor="margin" w:tblpY="3200"/>
        <w:tblW w:w="9345" w:type="dxa"/>
        <w:tblLayout w:type="fixed"/>
        <w:tblLook w:val="04A0" w:firstRow="1" w:lastRow="0" w:firstColumn="1" w:lastColumn="0" w:noHBand="0" w:noVBand="1"/>
      </w:tblPr>
      <w:tblGrid>
        <w:gridCol w:w="499"/>
        <w:gridCol w:w="2949"/>
        <w:gridCol w:w="2948"/>
        <w:gridCol w:w="39"/>
        <w:gridCol w:w="2910"/>
      </w:tblGrid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Партнёры</w:t>
            </w:r>
          </w:p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(Площадка размещения/каналы)</w:t>
            </w: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Вид контента</w:t>
            </w:r>
          </w:p>
        </w:tc>
        <w:tc>
          <w:tcPr>
            <w:tcW w:w="2910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Периодичность трансляции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Региональное ТВ</w:t>
            </w:r>
          </w:p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(название канала)</w:t>
            </w:r>
          </w:p>
          <w:p w:rsidR="003A336B" w:rsidRDefault="003A336B" w:rsidP="003A336B">
            <w:pPr>
              <w:pStyle w:val="ad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Видеоролик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«Один дома»</w:t>
            </w:r>
          </w:p>
        </w:tc>
        <w:tc>
          <w:tcPr>
            <w:tcW w:w="2910" w:type="dxa"/>
          </w:tcPr>
          <w:p w:rsidR="003A336B" w:rsidRPr="00093C2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протяжении 3 месяцев с апреля по июнь включительно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Экраны в городском транспорте</w:t>
            </w:r>
          </w:p>
          <w:p w:rsidR="003A336B" w:rsidRPr="00093C2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(перечень видов транспорта, напр. – автобусы, маршрутное такси и др.)</w:t>
            </w: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Видеоролик «Не поджигай сухую траву»</w:t>
            </w:r>
          </w:p>
        </w:tc>
        <w:tc>
          <w:tcPr>
            <w:tcW w:w="2910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месяца с 1 апреля по 1 мая</w:t>
            </w:r>
          </w:p>
          <w:p w:rsidR="003A336B" w:rsidRDefault="003A336B" w:rsidP="003A336B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Экраны МФЦ </w:t>
            </w: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Видеопамятка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br/>
              <w:t>«Электроприборы»</w:t>
            </w:r>
          </w:p>
        </w:tc>
        <w:tc>
          <w:tcPr>
            <w:tcW w:w="2910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 1 апреля по 1 мая.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Медиафасады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города</w:t>
            </w:r>
          </w:p>
          <w:p w:rsidR="003A336B" w:rsidRPr="00426FE3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(центральная площадь Ленина)</w:t>
            </w: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Видеоролик «Спичка»</w:t>
            </w:r>
          </w:p>
        </w:tc>
        <w:tc>
          <w:tcPr>
            <w:tcW w:w="2910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Транслируется с 1 февраля по 1 мая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Рынок «Алтай»</w:t>
            </w: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Аудиоролик</w:t>
            </w:r>
            <w:proofErr w:type="spellEnd"/>
          </w:p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«Пал сухой травы»</w:t>
            </w:r>
          </w:p>
        </w:tc>
        <w:tc>
          <w:tcPr>
            <w:tcW w:w="2910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 1 апреля по 1 июня 3 раза в день.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Добавить своё*</w:t>
            </w:r>
          </w:p>
        </w:tc>
        <w:tc>
          <w:tcPr>
            <w:tcW w:w="2987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</w:p>
        </w:tc>
      </w:tr>
      <w:tr w:rsidR="003A336B" w:rsidTr="003A336B">
        <w:tc>
          <w:tcPr>
            <w:tcW w:w="9345" w:type="dxa"/>
            <w:gridSpan w:val="5"/>
          </w:tcPr>
          <w:p w:rsidR="003A336B" w:rsidRDefault="003A336B" w:rsidP="003A336B">
            <w:pPr>
              <w:pStyle w:val="a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Неохваченные площадки для размещения социальной рекламы</w:t>
            </w:r>
          </w:p>
          <w:p w:rsidR="003A336B" w:rsidRDefault="003A336B" w:rsidP="003A336B">
            <w:pPr>
              <w:pStyle w:val="a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потенциальные партнёры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3A336B" w:rsidRDefault="003A336B" w:rsidP="003A336B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Автовокзал</w:t>
            </w:r>
          </w:p>
        </w:tc>
        <w:tc>
          <w:tcPr>
            <w:tcW w:w="2948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Аудиоролик</w:t>
            </w:r>
            <w:proofErr w:type="spellEnd"/>
          </w:p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«Пал сухой травы»</w:t>
            </w:r>
          </w:p>
          <w:p w:rsidR="003A336B" w:rsidRDefault="003A336B" w:rsidP="003A336B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 планах размещение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ауди</w:t>
            </w:r>
            <w:r w:rsidR="003C6C18"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ролика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 период с 1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июня по 31 августа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Баннер на федеральной автотрассе</w:t>
            </w:r>
          </w:p>
        </w:tc>
        <w:tc>
          <w:tcPr>
            <w:tcW w:w="2948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Плакат «Мам смотри»</w:t>
            </w:r>
          </w:p>
        </w:tc>
        <w:tc>
          <w:tcPr>
            <w:tcW w:w="2949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Идут переговоры по возможному размещению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Радио «Маяк»</w:t>
            </w:r>
          </w:p>
        </w:tc>
        <w:tc>
          <w:tcPr>
            <w:tcW w:w="2948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Ауди</w:t>
            </w:r>
            <w:r w:rsidR="003C6C18"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ролик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«Детская безопасность»</w:t>
            </w:r>
          </w:p>
        </w:tc>
        <w:tc>
          <w:tcPr>
            <w:tcW w:w="2949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Проводились переговоры, отказано в размещении</w:t>
            </w:r>
          </w:p>
        </w:tc>
      </w:tr>
      <w:tr w:rsidR="003A336B" w:rsidTr="003A336B">
        <w:tc>
          <w:tcPr>
            <w:tcW w:w="499" w:type="dxa"/>
          </w:tcPr>
          <w:p w:rsidR="003A336B" w:rsidRDefault="003A336B" w:rsidP="003A336B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949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Добавить своё*</w:t>
            </w:r>
          </w:p>
          <w:p w:rsidR="003A336B" w:rsidRDefault="003A336B" w:rsidP="003A336B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3A336B" w:rsidRDefault="003A336B" w:rsidP="003A336B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  <w:gridSpan w:val="2"/>
          </w:tcPr>
          <w:p w:rsidR="003A336B" w:rsidRDefault="003A336B" w:rsidP="003A336B">
            <w:pPr>
              <w:rPr>
                <w:sz w:val="24"/>
                <w:szCs w:val="24"/>
              </w:rPr>
            </w:pPr>
          </w:p>
        </w:tc>
      </w:tr>
    </w:tbl>
    <w:p w:rsidR="00093C2B" w:rsidRDefault="00093C2B" w:rsidP="00F87BB4">
      <w:pPr>
        <w:jc w:val="center"/>
        <w:rPr>
          <w:b/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093C2B" w:rsidRDefault="00093C2B" w:rsidP="00093C2B">
      <w:pPr>
        <w:rPr>
          <w:sz w:val="24"/>
          <w:szCs w:val="24"/>
        </w:rPr>
      </w:pPr>
    </w:p>
    <w:p w:rsidR="003A336B" w:rsidRDefault="003A336B" w:rsidP="00093C2B">
      <w:pPr>
        <w:rPr>
          <w:sz w:val="24"/>
          <w:szCs w:val="24"/>
        </w:rPr>
      </w:pPr>
    </w:p>
    <w:p w:rsidR="00093C2B" w:rsidRDefault="00093C2B" w:rsidP="00093C2B">
      <w:pPr>
        <w:jc w:val="both"/>
        <w:rPr>
          <w:sz w:val="24"/>
          <w:szCs w:val="24"/>
        </w:rPr>
      </w:pPr>
      <w:r>
        <w:rPr>
          <w:sz w:val="24"/>
          <w:szCs w:val="24"/>
        </w:rPr>
        <w:t>*Данная таблица является образцом. Необходимо заполнить согласно имеющимся в вашем муниципальном образовании возможностям и формам реализации. Перечень площадок и материалов для трансляции могут отличаться</w:t>
      </w:r>
    </w:p>
    <w:p w:rsidR="00093C2B" w:rsidRDefault="00093C2B" w:rsidP="00F87BB4">
      <w:pPr>
        <w:jc w:val="center"/>
        <w:rPr>
          <w:b/>
          <w:sz w:val="24"/>
          <w:szCs w:val="24"/>
        </w:rPr>
      </w:pPr>
    </w:p>
    <w:sectPr w:rsidR="00093C2B" w:rsidSect="00A82886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A8" w:rsidRDefault="001A30A8" w:rsidP="004F57BC">
      <w:r>
        <w:separator/>
      </w:r>
    </w:p>
  </w:endnote>
  <w:endnote w:type="continuationSeparator" w:id="0">
    <w:p w:rsidR="001A30A8" w:rsidRDefault="001A30A8" w:rsidP="004F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62D" w:rsidRPr="0087017F" w:rsidRDefault="008A20D8" w:rsidP="0037162D">
    <w:pPr>
      <w:pStyle w:val="a7"/>
      <w:rPr>
        <w:rFonts w:eastAsia="Calibri"/>
        <w:sz w:val="16"/>
        <w:szCs w:val="20"/>
      </w:rPr>
    </w:pPr>
    <w:r>
      <w:rPr>
        <w:rFonts w:eastAsia="Calibri"/>
        <w:sz w:val="16"/>
        <w:szCs w:val="20"/>
      </w:rPr>
      <w:t>А</w:t>
    </w:r>
    <w:r w:rsidR="0087017F" w:rsidRPr="0087017F">
      <w:rPr>
        <w:rFonts w:eastAsia="Calibri"/>
        <w:sz w:val="16"/>
        <w:szCs w:val="20"/>
      </w:rPr>
      <w:t>.</w:t>
    </w:r>
    <w:r>
      <w:rPr>
        <w:rFonts w:eastAsia="Calibri"/>
        <w:sz w:val="16"/>
        <w:szCs w:val="20"/>
      </w:rPr>
      <w:t>В</w:t>
    </w:r>
    <w:r w:rsidR="0087017F" w:rsidRPr="0087017F">
      <w:rPr>
        <w:rFonts w:eastAsia="Calibri"/>
        <w:sz w:val="16"/>
        <w:szCs w:val="20"/>
      </w:rPr>
      <w:t xml:space="preserve">. </w:t>
    </w:r>
    <w:r>
      <w:rPr>
        <w:rFonts w:eastAsia="Calibri"/>
        <w:sz w:val="16"/>
        <w:szCs w:val="20"/>
      </w:rPr>
      <w:t>Родыгин</w:t>
    </w:r>
  </w:p>
  <w:p w:rsidR="004F57BC" w:rsidRPr="0087017F" w:rsidRDefault="00BE2CC0" w:rsidP="0037162D">
    <w:pPr>
      <w:pStyle w:val="a7"/>
      <w:rPr>
        <w:rFonts w:eastAsia="Calibri"/>
        <w:sz w:val="22"/>
      </w:rPr>
    </w:pPr>
    <w:r>
      <w:rPr>
        <w:rFonts w:eastAsia="Calibri"/>
        <w:sz w:val="16"/>
        <w:szCs w:val="20"/>
      </w:rPr>
      <w:t>221-6</w:t>
    </w:r>
    <w:r w:rsidR="008A20D8">
      <w:rPr>
        <w:rFonts w:eastAsia="Calibri"/>
        <w:sz w:val="16"/>
        <w:szCs w:val="20"/>
      </w:rPr>
      <w:t>1</w:t>
    </w:r>
    <w:r>
      <w:rPr>
        <w:rFonts w:eastAsia="Calibri"/>
        <w:sz w:val="16"/>
        <w:szCs w:val="20"/>
      </w:rPr>
      <w:t>-</w:t>
    </w:r>
    <w:r w:rsidR="008A20D8">
      <w:rPr>
        <w:rFonts w:eastAsia="Calibri"/>
        <w:sz w:val="16"/>
        <w:szCs w:val="20"/>
      </w:rPr>
      <w:t>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A8" w:rsidRDefault="001A30A8" w:rsidP="004F57BC">
      <w:r>
        <w:separator/>
      </w:r>
    </w:p>
  </w:footnote>
  <w:footnote w:type="continuationSeparator" w:id="0">
    <w:p w:rsidR="001A30A8" w:rsidRDefault="001A30A8" w:rsidP="004F5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886"/>
    <w:rsid w:val="000034CE"/>
    <w:rsid w:val="00093C2B"/>
    <w:rsid w:val="000C56C6"/>
    <w:rsid w:val="000D3384"/>
    <w:rsid w:val="000E3B42"/>
    <w:rsid w:val="00105BB4"/>
    <w:rsid w:val="0011028E"/>
    <w:rsid w:val="001206BF"/>
    <w:rsid w:val="00131379"/>
    <w:rsid w:val="00133F78"/>
    <w:rsid w:val="001473EC"/>
    <w:rsid w:val="00151BE7"/>
    <w:rsid w:val="00162E9C"/>
    <w:rsid w:val="00173E7B"/>
    <w:rsid w:val="00174A7B"/>
    <w:rsid w:val="0018275C"/>
    <w:rsid w:val="00187527"/>
    <w:rsid w:val="001A30A8"/>
    <w:rsid w:val="001B5271"/>
    <w:rsid w:val="001F398A"/>
    <w:rsid w:val="002011DB"/>
    <w:rsid w:val="0020466E"/>
    <w:rsid w:val="00254F07"/>
    <w:rsid w:val="00271FED"/>
    <w:rsid w:val="002A179C"/>
    <w:rsid w:val="002D3B5C"/>
    <w:rsid w:val="002E1B34"/>
    <w:rsid w:val="002F7DB4"/>
    <w:rsid w:val="003317C5"/>
    <w:rsid w:val="0037162D"/>
    <w:rsid w:val="003A336B"/>
    <w:rsid w:val="003A4FA1"/>
    <w:rsid w:val="003B4435"/>
    <w:rsid w:val="003C6C18"/>
    <w:rsid w:val="003D0163"/>
    <w:rsid w:val="003E37C0"/>
    <w:rsid w:val="00421727"/>
    <w:rsid w:val="00443BB0"/>
    <w:rsid w:val="00455D7B"/>
    <w:rsid w:val="0047086B"/>
    <w:rsid w:val="00491673"/>
    <w:rsid w:val="004A2A4A"/>
    <w:rsid w:val="004C789C"/>
    <w:rsid w:val="004D3EC0"/>
    <w:rsid w:val="004F57BC"/>
    <w:rsid w:val="005400EB"/>
    <w:rsid w:val="00593BC1"/>
    <w:rsid w:val="005967D8"/>
    <w:rsid w:val="005A3884"/>
    <w:rsid w:val="005A3A45"/>
    <w:rsid w:val="005F5E00"/>
    <w:rsid w:val="006047F5"/>
    <w:rsid w:val="0064112D"/>
    <w:rsid w:val="00645E8E"/>
    <w:rsid w:val="0067179D"/>
    <w:rsid w:val="006738E7"/>
    <w:rsid w:val="00677CC0"/>
    <w:rsid w:val="006939D6"/>
    <w:rsid w:val="0069489A"/>
    <w:rsid w:val="006E47BF"/>
    <w:rsid w:val="00700DD8"/>
    <w:rsid w:val="007022EE"/>
    <w:rsid w:val="00716E39"/>
    <w:rsid w:val="00774A7C"/>
    <w:rsid w:val="007771D7"/>
    <w:rsid w:val="00795F0C"/>
    <w:rsid w:val="007A7429"/>
    <w:rsid w:val="007D4350"/>
    <w:rsid w:val="007D4C86"/>
    <w:rsid w:val="00854802"/>
    <w:rsid w:val="0087017F"/>
    <w:rsid w:val="008973F9"/>
    <w:rsid w:val="008A20D8"/>
    <w:rsid w:val="008E2926"/>
    <w:rsid w:val="00922F28"/>
    <w:rsid w:val="009318C9"/>
    <w:rsid w:val="00942C44"/>
    <w:rsid w:val="00991644"/>
    <w:rsid w:val="009A396D"/>
    <w:rsid w:val="009A6C48"/>
    <w:rsid w:val="009C2F03"/>
    <w:rsid w:val="009C7F39"/>
    <w:rsid w:val="009E6D68"/>
    <w:rsid w:val="009F0AD3"/>
    <w:rsid w:val="00A00CAF"/>
    <w:rsid w:val="00A824EE"/>
    <w:rsid w:val="00A82886"/>
    <w:rsid w:val="00AC3C91"/>
    <w:rsid w:val="00AC6B5B"/>
    <w:rsid w:val="00AE531D"/>
    <w:rsid w:val="00AF710A"/>
    <w:rsid w:val="00B36399"/>
    <w:rsid w:val="00B6334D"/>
    <w:rsid w:val="00B8466A"/>
    <w:rsid w:val="00BB0BD7"/>
    <w:rsid w:val="00BB2884"/>
    <w:rsid w:val="00BE2CC0"/>
    <w:rsid w:val="00C153B3"/>
    <w:rsid w:val="00C46CA9"/>
    <w:rsid w:val="00C67074"/>
    <w:rsid w:val="00C742C6"/>
    <w:rsid w:val="00CB3C45"/>
    <w:rsid w:val="00CB5E83"/>
    <w:rsid w:val="00D247AA"/>
    <w:rsid w:val="00D25470"/>
    <w:rsid w:val="00DB66B7"/>
    <w:rsid w:val="00DD714A"/>
    <w:rsid w:val="00DF0677"/>
    <w:rsid w:val="00DF2CE8"/>
    <w:rsid w:val="00E2126D"/>
    <w:rsid w:val="00E60186"/>
    <w:rsid w:val="00EB76CB"/>
    <w:rsid w:val="00EC5A7F"/>
    <w:rsid w:val="00ED19C8"/>
    <w:rsid w:val="00EE5976"/>
    <w:rsid w:val="00F37E70"/>
    <w:rsid w:val="00F471AE"/>
    <w:rsid w:val="00F55E0B"/>
    <w:rsid w:val="00F87BB4"/>
    <w:rsid w:val="00F90741"/>
    <w:rsid w:val="00FD75E3"/>
    <w:rsid w:val="00FE1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76E7A69"/>
  <w15:docId w15:val="{5A4C8F8A-BC4D-4539-AB5F-FD153752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8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82886"/>
    <w:pPr>
      <w:keepNext/>
      <w:jc w:val="right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7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8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A82886"/>
    <w:pPr>
      <w:jc w:val="both"/>
    </w:pPr>
  </w:style>
  <w:style w:type="character" w:customStyle="1" w:styleId="a4">
    <w:name w:val="Основной текст Знак"/>
    <w:basedOn w:val="a0"/>
    <w:link w:val="a3"/>
    <w:rsid w:val="00A828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4F57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57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F57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57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C67074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AF71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F710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2172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c">
    <w:name w:val="Block Text"/>
    <w:basedOn w:val="a"/>
    <w:rsid w:val="00EB76CB"/>
    <w:pPr>
      <w:autoSpaceDE/>
      <w:autoSpaceDN/>
      <w:ind w:left="-108" w:right="-67"/>
      <w:jc w:val="center"/>
    </w:pPr>
    <w:rPr>
      <w:szCs w:val="24"/>
    </w:rPr>
  </w:style>
  <w:style w:type="character" w:customStyle="1" w:styleId="fontstyle01">
    <w:name w:val="fontstyle01"/>
    <w:basedOn w:val="a0"/>
    <w:rsid w:val="008A20D8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List Paragraph"/>
    <w:basedOn w:val="a"/>
    <w:uiPriority w:val="34"/>
    <w:qFormat/>
    <w:rsid w:val="00F87BB4"/>
    <w:pPr>
      <w:suppressAutoHyphens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39"/>
    <w:rsid w:val="00F87BB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GIS-Specialist3</dc:creator>
  <cp:lastModifiedBy>Начальник СМИ</cp:lastModifiedBy>
  <cp:revision>32</cp:revision>
  <dcterms:created xsi:type="dcterms:W3CDTF">2023-12-26T06:10:00Z</dcterms:created>
  <dcterms:modified xsi:type="dcterms:W3CDTF">2024-03-29T13:06:00Z</dcterms:modified>
</cp:coreProperties>
</file>